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2A6659" w14:textId="77777777" w:rsidR="002902AB" w:rsidRDefault="002902AB" w:rsidP="00290BB6">
      <w:pPr>
        <w:spacing w:line="240" w:lineRule="auto"/>
        <w:contextualSpacing/>
        <w:jc w:val="both"/>
        <w:outlineLvl w:val="0"/>
        <w:rPr>
          <w:rFonts w:ascii="Arial" w:eastAsia="Times New Roman" w:hAnsi="Arial" w:cs="Arial"/>
          <w:b/>
          <w:bCs/>
          <w:color w:val="002F65"/>
          <w:kern w:val="36"/>
          <w:u w:val="single"/>
        </w:rPr>
      </w:pPr>
    </w:p>
    <w:p w14:paraId="343031B0" w14:textId="6ACC29D2" w:rsidR="00781651" w:rsidRPr="004F06C7" w:rsidRDefault="004F06C7" w:rsidP="00E9619D">
      <w:pPr>
        <w:rPr>
          <w:rFonts w:ascii="Arial" w:eastAsiaTheme="majorEastAsia" w:hAnsi="Arial" w:cs="Arial"/>
          <w:szCs w:val="24"/>
        </w:rPr>
      </w:pPr>
      <w:proofErr w:type="spellStart"/>
      <w:r w:rsidRPr="004F06C7">
        <w:rPr>
          <w:rFonts w:ascii="Arial" w:eastAsia="Times New Roman" w:hAnsi="Arial" w:cs="Arial"/>
          <w:b/>
          <w:bCs/>
          <w:color w:val="002F65"/>
          <w:kern w:val="36"/>
          <w:sz w:val="44"/>
          <w:szCs w:val="36"/>
          <w:u w:val="single"/>
        </w:rPr>
        <w:t>Modèles</w:t>
      </w:r>
      <w:proofErr w:type="spellEnd"/>
      <w:r w:rsidRPr="004F06C7">
        <w:rPr>
          <w:rFonts w:ascii="Arial" w:eastAsia="Times New Roman" w:hAnsi="Arial" w:cs="Arial"/>
          <w:b/>
          <w:bCs/>
          <w:color w:val="002F65"/>
          <w:kern w:val="36"/>
          <w:sz w:val="44"/>
          <w:szCs w:val="36"/>
          <w:u w:val="single"/>
        </w:rPr>
        <w:t xml:space="preserve"> de </w:t>
      </w:r>
      <w:proofErr w:type="spellStart"/>
      <w:r w:rsidRPr="004F06C7">
        <w:rPr>
          <w:rFonts w:ascii="Arial" w:eastAsia="Times New Roman" w:hAnsi="Arial" w:cs="Arial"/>
          <w:b/>
          <w:bCs/>
          <w:color w:val="002F65"/>
          <w:kern w:val="36"/>
          <w:sz w:val="44"/>
          <w:szCs w:val="36"/>
          <w:u w:val="single"/>
        </w:rPr>
        <w:t>correspondance</w:t>
      </w:r>
      <w:proofErr w:type="spellEnd"/>
      <w:r w:rsidRPr="004F06C7">
        <w:rPr>
          <w:rFonts w:ascii="Arial" w:eastAsia="Times New Roman" w:hAnsi="Arial" w:cs="Arial"/>
          <w:b/>
          <w:bCs/>
          <w:color w:val="002F65"/>
          <w:kern w:val="36"/>
          <w:sz w:val="44"/>
          <w:szCs w:val="36"/>
          <w:u w:val="single"/>
        </w:rPr>
        <w:t xml:space="preserve"> ACTIVER L’EPS</w:t>
      </w:r>
    </w:p>
    <w:p w14:paraId="3E07AF59" w14:textId="77777777" w:rsidR="004F06C7" w:rsidRDefault="004F06C7" w:rsidP="00E9619D">
      <w:pPr>
        <w:rPr>
          <w:rFonts w:ascii="Arial" w:eastAsiaTheme="majorEastAsia" w:hAnsi="Arial" w:cs="Arial"/>
          <w:sz w:val="24"/>
          <w:szCs w:val="24"/>
        </w:rPr>
      </w:pPr>
    </w:p>
    <w:p w14:paraId="75F83EA7" w14:textId="77777777" w:rsidR="004F06C7" w:rsidRPr="004F06C7" w:rsidRDefault="004F06C7" w:rsidP="004F06C7">
      <w:pPr>
        <w:rPr>
          <w:rFonts w:ascii="Arial" w:eastAsiaTheme="majorEastAsia" w:hAnsi="Arial" w:cs="Arial"/>
          <w:sz w:val="24"/>
          <w:szCs w:val="24"/>
          <w:lang w:val="fr-FR"/>
        </w:rPr>
      </w:pPr>
      <w:r w:rsidRPr="004F06C7">
        <w:rPr>
          <w:rFonts w:ascii="Arial" w:eastAsiaTheme="majorEastAsia" w:hAnsi="Arial" w:cs="Arial"/>
          <w:sz w:val="24"/>
          <w:szCs w:val="24"/>
          <w:lang w:val="fr-FR"/>
        </w:rPr>
        <w:t xml:space="preserve">Merci de tout ce que vous faites dans le but d’appuyer les enfants sains et physiquement actifs et les écoles en </w:t>
      </w:r>
      <w:proofErr w:type="gramStart"/>
      <w:r w:rsidRPr="004F06C7">
        <w:rPr>
          <w:rFonts w:ascii="Arial" w:eastAsiaTheme="majorEastAsia" w:hAnsi="Arial" w:cs="Arial"/>
          <w:sz w:val="24"/>
          <w:szCs w:val="24"/>
          <w:lang w:val="fr-FR"/>
        </w:rPr>
        <w:t>santé!</w:t>
      </w:r>
      <w:proofErr w:type="gramEnd"/>
      <w:r w:rsidRPr="004F06C7">
        <w:rPr>
          <w:rFonts w:ascii="Arial" w:eastAsiaTheme="majorEastAsia" w:hAnsi="Arial" w:cs="Arial"/>
          <w:sz w:val="24"/>
          <w:szCs w:val="24"/>
          <w:lang w:val="fr-FR"/>
        </w:rPr>
        <w:t xml:space="preserve"> </w:t>
      </w:r>
    </w:p>
    <w:p w14:paraId="4F888BF8" w14:textId="77777777" w:rsidR="004F06C7" w:rsidRPr="004F06C7" w:rsidRDefault="004F06C7" w:rsidP="004F06C7">
      <w:pPr>
        <w:rPr>
          <w:rFonts w:ascii="Arial" w:eastAsiaTheme="majorEastAsia" w:hAnsi="Arial" w:cs="Arial"/>
          <w:sz w:val="24"/>
          <w:szCs w:val="24"/>
          <w:lang w:val="fr-FR"/>
        </w:rPr>
      </w:pPr>
    </w:p>
    <w:p w14:paraId="6865DB69" w14:textId="72307813" w:rsidR="004F06C7" w:rsidRDefault="004F06C7" w:rsidP="004F06C7">
      <w:pPr>
        <w:rPr>
          <w:rFonts w:ascii="Arial" w:eastAsiaTheme="majorEastAsia" w:hAnsi="Arial" w:cs="Arial"/>
          <w:sz w:val="24"/>
          <w:szCs w:val="24"/>
          <w:lang w:val="fr-FR"/>
        </w:rPr>
      </w:pPr>
      <w:r w:rsidRPr="004F06C7">
        <w:rPr>
          <w:rFonts w:ascii="Arial" w:eastAsiaTheme="majorEastAsia" w:hAnsi="Arial" w:cs="Arial"/>
          <w:sz w:val="24"/>
          <w:szCs w:val="24"/>
          <w:lang w:val="fr-FR"/>
        </w:rPr>
        <w:t>Vous trouverez ci-dessous des modèles que vous pourriez personnaliser et utiliser dans le cadre de vos activités de collecte de fonds.</w:t>
      </w:r>
      <w:r w:rsidR="00155F82">
        <w:rPr>
          <w:rFonts w:ascii="Arial" w:eastAsiaTheme="majorEastAsia" w:hAnsi="Arial" w:cs="Arial"/>
          <w:sz w:val="24"/>
          <w:szCs w:val="24"/>
          <w:lang w:val="fr-FR"/>
        </w:rPr>
        <w:t xml:space="preserve"> </w:t>
      </w:r>
      <w:r w:rsidRPr="004F06C7">
        <w:rPr>
          <w:rFonts w:ascii="Arial" w:eastAsiaTheme="majorEastAsia" w:hAnsi="Arial" w:cs="Arial"/>
          <w:sz w:val="24"/>
          <w:szCs w:val="24"/>
          <w:lang w:val="fr-FR"/>
        </w:rPr>
        <w:t xml:space="preserve"> </w:t>
      </w:r>
    </w:p>
    <w:p w14:paraId="31904D69" w14:textId="6222B425" w:rsidR="136B1321" w:rsidRPr="004F06C7" w:rsidRDefault="136B1321" w:rsidP="004F06C7">
      <w:pPr>
        <w:rPr>
          <w:lang w:val="fr-FR"/>
        </w:rPr>
      </w:pPr>
      <w:r w:rsidRPr="004F06C7">
        <w:rPr>
          <w:rFonts w:ascii="Arial" w:eastAsiaTheme="majorEastAsia" w:hAnsi="Arial" w:cs="Arial"/>
          <w:sz w:val="24"/>
          <w:szCs w:val="24"/>
          <w:lang w:val="fr-FR"/>
        </w:rPr>
        <w:t xml:space="preserve"> </w:t>
      </w:r>
    </w:p>
    <w:p w14:paraId="0B072F29" w14:textId="06D9A2DB" w:rsidR="00155F82" w:rsidRPr="00155F82" w:rsidRDefault="00155F82" w:rsidP="00155F82">
      <w:pPr>
        <w:pStyle w:val="ListParagraph"/>
        <w:numPr>
          <w:ilvl w:val="0"/>
          <w:numId w:val="14"/>
        </w:numPr>
        <w:shd w:val="clear" w:color="auto" w:fill="FFFFFF"/>
        <w:spacing w:line="240" w:lineRule="auto"/>
        <w:rPr>
          <w:rFonts w:ascii="Arial" w:hAnsi="Arial" w:cs="Arial"/>
          <w:color w:val="0070C0"/>
          <w:spacing w:val="-5"/>
          <w:sz w:val="24"/>
          <w:szCs w:val="24"/>
          <w:lang w:val="fr-FR"/>
        </w:rPr>
      </w:pPr>
      <w:hyperlink r:id="rId10" w:history="1">
        <w:r w:rsidRPr="00155F82">
          <w:rPr>
            <w:rStyle w:val="Hyperlink"/>
            <w:rFonts w:ascii="Arial" w:hAnsi="Arial" w:cs="Arial"/>
            <w:spacing w:val="-5"/>
            <w:sz w:val="24"/>
            <w:szCs w:val="24"/>
            <w:lang w:val="fr-FR"/>
          </w:rPr>
          <w:t>Formulair</w:t>
        </w:r>
        <w:r w:rsidRPr="00155F82">
          <w:rPr>
            <w:rStyle w:val="Hyperlink"/>
            <w:rFonts w:ascii="Arial" w:hAnsi="Arial" w:cs="Arial"/>
            <w:spacing w:val="-5"/>
            <w:sz w:val="24"/>
            <w:szCs w:val="24"/>
            <w:lang w:val="fr-FR"/>
          </w:rPr>
          <w:t>e</w:t>
        </w:r>
        <w:r w:rsidRPr="00155F82">
          <w:rPr>
            <w:rStyle w:val="Hyperlink"/>
            <w:rFonts w:ascii="Arial" w:hAnsi="Arial" w:cs="Arial"/>
            <w:spacing w:val="-5"/>
            <w:sz w:val="24"/>
            <w:szCs w:val="24"/>
            <w:lang w:val="fr-FR"/>
          </w:rPr>
          <w:t xml:space="preserve"> de don</w:t>
        </w:r>
        <w:r w:rsidRPr="00155F82">
          <w:rPr>
            <w:rStyle w:val="Hyperlink"/>
            <w:rFonts w:ascii="Arial" w:hAnsi="Arial" w:cs="Arial"/>
            <w:spacing w:val="-5"/>
            <w:sz w:val="24"/>
            <w:szCs w:val="24"/>
            <w:lang w:val="fr-FR"/>
          </w:rPr>
          <w:t xml:space="preserve"> </w:t>
        </w:r>
        <w:r w:rsidRPr="00155F82">
          <w:rPr>
            <w:rStyle w:val="Hyperlink"/>
            <w:rFonts w:ascii="Arial" w:hAnsi="Arial" w:cs="Arial"/>
            <w:spacing w:val="-5"/>
            <w:sz w:val="24"/>
            <w:szCs w:val="24"/>
            <w:lang w:val="fr-FR"/>
          </w:rPr>
          <w:t>au F</w:t>
        </w:r>
        <w:r w:rsidRPr="00155F82">
          <w:rPr>
            <w:rStyle w:val="Hyperlink"/>
            <w:rFonts w:ascii="Arial" w:hAnsi="Arial" w:cs="Arial"/>
            <w:spacing w:val="-5"/>
            <w:sz w:val="24"/>
            <w:szCs w:val="24"/>
            <w:lang w:val="fr-FR"/>
          </w:rPr>
          <w:t>o</w:t>
        </w:r>
        <w:r w:rsidRPr="00155F82">
          <w:rPr>
            <w:rStyle w:val="Hyperlink"/>
            <w:rFonts w:ascii="Arial" w:hAnsi="Arial" w:cs="Arial"/>
            <w:spacing w:val="-5"/>
            <w:sz w:val="24"/>
            <w:szCs w:val="24"/>
            <w:lang w:val="fr-FR"/>
          </w:rPr>
          <w:t>nd</w:t>
        </w:r>
        <w:r w:rsidRPr="00155F82">
          <w:rPr>
            <w:rStyle w:val="Hyperlink"/>
            <w:rFonts w:ascii="Arial" w:hAnsi="Arial" w:cs="Arial"/>
            <w:spacing w:val="-5"/>
            <w:sz w:val="24"/>
            <w:szCs w:val="24"/>
            <w:lang w:val="fr-FR"/>
          </w:rPr>
          <w:t>s</w:t>
        </w:r>
        <w:r w:rsidRPr="00155F82">
          <w:rPr>
            <w:rStyle w:val="Hyperlink"/>
            <w:rFonts w:ascii="Arial" w:hAnsi="Arial" w:cs="Arial"/>
            <w:spacing w:val="-5"/>
            <w:sz w:val="24"/>
            <w:szCs w:val="24"/>
            <w:lang w:val="fr-FR"/>
          </w:rPr>
          <w:t xml:space="preserve"> d’activation de l’EPS</w:t>
        </w:r>
      </w:hyperlink>
    </w:p>
    <w:p w14:paraId="2DA8F44A" w14:textId="37646399" w:rsidR="00155F82" w:rsidRPr="00155F82" w:rsidRDefault="00155F82" w:rsidP="00155F82">
      <w:pPr>
        <w:pStyle w:val="ListParagraph"/>
        <w:numPr>
          <w:ilvl w:val="0"/>
          <w:numId w:val="14"/>
        </w:numPr>
        <w:shd w:val="clear" w:color="auto" w:fill="FFFFFF"/>
        <w:spacing w:line="240" w:lineRule="auto"/>
        <w:rPr>
          <w:rFonts w:ascii="Arial" w:hAnsi="Arial" w:cs="Arial"/>
          <w:color w:val="0070C0"/>
          <w:spacing w:val="-5"/>
          <w:sz w:val="24"/>
          <w:szCs w:val="24"/>
          <w:lang w:val="fr-FR"/>
        </w:rPr>
      </w:pPr>
      <w:hyperlink r:id="rId11" w:tgtFrame="_blank" w:tooltip="Formulaire de don de titres" w:history="1">
        <w:r w:rsidRPr="00155F82">
          <w:rPr>
            <w:rStyle w:val="Hyperlink"/>
            <w:rFonts w:ascii="Arial" w:hAnsi="Arial" w:cs="Arial"/>
            <w:color w:val="0070C0"/>
            <w:spacing w:val="-5"/>
            <w:sz w:val="24"/>
            <w:szCs w:val="24"/>
            <w:lang w:val="fr-FR"/>
          </w:rPr>
          <w:t>Formulaire de don de</w:t>
        </w:r>
        <w:r w:rsidRPr="00155F82">
          <w:rPr>
            <w:rStyle w:val="Hyperlink"/>
            <w:rFonts w:ascii="Arial" w:hAnsi="Arial" w:cs="Arial"/>
            <w:color w:val="0070C0"/>
            <w:spacing w:val="-5"/>
            <w:sz w:val="24"/>
            <w:szCs w:val="24"/>
            <w:lang w:val="fr-FR"/>
          </w:rPr>
          <w:t xml:space="preserve"> </w:t>
        </w:r>
        <w:r w:rsidRPr="00155F82">
          <w:rPr>
            <w:rStyle w:val="Hyperlink"/>
            <w:rFonts w:ascii="Arial" w:hAnsi="Arial" w:cs="Arial"/>
            <w:color w:val="0070C0"/>
            <w:spacing w:val="-5"/>
            <w:sz w:val="24"/>
            <w:szCs w:val="24"/>
            <w:lang w:val="fr-FR"/>
          </w:rPr>
          <w:t>titres</w:t>
        </w:r>
      </w:hyperlink>
    </w:p>
    <w:p w14:paraId="45B07DCB" w14:textId="44A9B706" w:rsidR="00155F82" w:rsidRPr="00155F82" w:rsidRDefault="00155F82" w:rsidP="00155F82">
      <w:pPr>
        <w:pStyle w:val="ListParagraph"/>
        <w:numPr>
          <w:ilvl w:val="0"/>
          <w:numId w:val="14"/>
        </w:numPr>
        <w:shd w:val="clear" w:color="auto" w:fill="FFFFFF"/>
        <w:spacing w:line="240" w:lineRule="auto"/>
        <w:rPr>
          <w:rFonts w:ascii="Arial" w:hAnsi="Arial" w:cs="Arial"/>
          <w:color w:val="0070C0"/>
          <w:spacing w:val="-5"/>
          <w:sz w:val="24"/>
          <w:szCs w:val="24"/>
        </w:rPr>
      </w:pPr>
      <w:hyperlink r:id="rId12" w:tgtFrame="_blank" w:tooltip="Carte Activer l&quot;EPS" w:history="1">
        <w:r w:rsidRPr="00155F82">
          <w:rPr>
            <w:rStyle w:val="Hyperlink"/>
            <w:rFonts w:ascii="Arial" w:hAnsi="Arial" w:cs="Arial"/>
            <w:color w:val="0070C0"/>
            <w:spacing w:val="-5"/>
            <w:sz w:val="24"/>
            <w:szCs w:val="24"/>
          </w:rPr>
          <w:t xml:space="preserve">Carte </w:t>
        </w:r>
        <w:proofErr w:type="spellStart"/>
        <w:r w:rsidRPr="00155F82">
          <w:rPr>
            <w:rStyle w:val="Hyperlink"/>
            <w:rFonts w:ascii="Arial" w:hAnsi="Arial" w:cs="Arial"/>
            <w:color w:val="0070C0"/>
            <w:spacing w:val="-5"/>
            <w:sz w:val="24"/>
            <w:szCs w:val="24"/>
          </w:rPr>
          <w:t>Act</w:t>
        </w:r>
        <w:r w:rsidRPr="00155F82">
          <w:rPr>
            <w:rStyle w:val="Hyperlink"/>
            <w:rFonts w:ascii="Arial" w:hAnsi="Arial" w:cs="Arial"/>
            <w:color w:val="0070C0"/>
            <w:spacing w:val="-5"/>
            <w:sz w:val="24"/>
            <w:szCs w:val="24"/>
          </w:rPr>
          <w:t>i</w:t>
        </w:r>
        <w:r w:rsidRPr="00155F82">
          <w:rPr>
            <w:rStyle w:val="Hyperlink"/>
            <w:rFonts w:ascii="Arial" w:hAnsi="Arial" w:cs="Arial"/>
            <w:color w:val="0070C0"/>
            <w:spacing w:val="-5"/>
            <w:sz w:val="24"/>
            <w:szCs w:val="24"/>
          </w:rPr>
          <w:t>ver</w:t>
        </w:r>
        <w:proofErr w:type="spellEnd"/>
        <w:r w:rsidRPr="00155F82">
          <w:rPr>
            <w:rStyle w:val="Hyperlink"/>
            <w:rFonts w:ascii="Arial" w:hAnsi="Arial" w:cs="Arial"/>
            <w:color w:val="0070C0"/>
            <w:spacing w:val="-5"/>
            <w:sz w:val="24"/>
            <w:szCs w:val="24"/>
          </w:rPr>
          <w:t xml:space="preserve"> </w:t>
        </w:r>
        <w:proofErr w:type="spellStart"/>
        <w:r w:rsidRPr="00155F82">
          <w:rPr>
            <w:rStyle w:val="Hyperlink"/>
            <w:rFonts w:ascii="Arial" w:hAnsi="Arial" w:cs="Arial"/>
            <w:color w:val="0070C0"/>
            <w:spacing w:val="-5"/>
            <w:sz w:val="24"/>
            <w:szCs w:val="24"/>
          </w:rPr>
          <w:t>l’EPS</w:t>
        </w:r>
        <w:proofErr w:type="spellEnd"/>
      </w:hyperlink>
      <w:bookmarkStart w:id="0" w:name="_GoBack"/>
      <w:bookmarkEnd w:id="0"/>
    </w:p>
    <w:p w14:paraId="5DAB6C7B" w14:textId="77777777" w:rsidR="00E9619D" w:rsidRPr="00290BB6" w:rsidRDefault="00E9619D" w:rsidP="00E9619D">
      <w:pPr>
        <w:rPr>
          <w:rFonts w:ascii="Arial" w:hAnsi="Arial" w:cs="Arial"/>
          <w:sz w:val="24"/>
          <w:szCs w:val="24"/>
        </w:rPr>
      </w:pPr>
    </w:p>
    <w:p w14:paraId="4E75DEAC" w14:textId="77777777" w:rsidR="004F06C7" w:rsidRDefault="004F06C7" w:rsidP="002529CE">
      <w:pPr>
        <w:rPr>
          <w:rFonts w:ascii="Arial" w:eastAsiaTheme="majorEastAsia" w:hAnsi="Arial" w:cs="Arial"/>
          <w:b/>
          <w:bCs/>
          <w:color w:val="002060"/>
          <w:sz w:val="24"/>
          <w:szCs w:val="24"/>
          <w:lang w:val="fr-FR"/>
        </w:rPr>
      </w:pPr>
    </w:p>
    <w:p w14:paraId="02EB378F" w14:textId="4546F6C6" w:rsidR="002529CE" w:rsidRDefault="004F06C7" w:rsidP="002529CE">
      <w:pPr>
        <w:rPr>
          <w:rFonts w:ascii="Arial" w:eastAsiaTheme="majorEastAsia" w:hAnsi="Arial" w:cs="Arial"/>
          <w:b/>
          <w:bCs/>
          <w:color w:val="002060"/>
          <w:sz w:val="24"/>
          <w:szCs w:val="24"/>
          <w:lang w:val="fr-FR"/>
        </w:rPr>
      </w:pPr>
      <w:r w:rsidRPr="004F06C7">
        <w:rPr>
          <w:rFonts w:ascii="Arial" w:eastAsiaTheme="majorEastAsia" w:hAnsi="Arial" w:cs="Arial"/>
          <w:b/>
          <w:bCs/>
          <w:color w:val="002060"/>
          <w:sz w:val="24"/>
          <w:szCs w:val="24"/>
          <w:lang w:val="fr-FR"/>
        </w:rPr>
        <w:t>Message général pour solliciter des dons</w:t>
      </w:r>
    </w:p>
    <w:p w14:paraId="55BF34B9" w14:textId="77777777" w:rsidR="004F06C7" w:rsidRPr="004F06C7" w:rsidRDefault="004F06C7" w:rsidP="002529CE">
      <w:pPr>
        <w:rPr>
          <w:rFonts w:ascii="Arial" w:hAnsi="Arial" w:cs="Arial"/>
          <w:lang w:val="fr-FR"/>
        </w:rPr>
      </w:pPr>
    </w:p>
    <w:p w14:paraId="1B66A57C" w14:textId="55C0CBDA" w:rsidR="002529CE" w:rsidRPr="004F06C7" w:rsidRDefault="004F06C7" w:rsidP="002529CE">
      <w:pPr>
        <w:rPr>
          <w:rFonts w:ascii="Arial" w:hAnsi="Arial" w:cs="Arial"/>
          <w:lang w:val="fr-FR"/>
        </w:rPr>
      </w:pPr>
      <w:r w:rsidRPr="004F06C7">
        <w:rPr>
          <w:rFonts w:ascii="Arial" w:hAnsi="Arial" w:cs="Arial"/>
          <w:lang w:val="fr-FR"/>
        </w:rPr>
        <w:t xml:space="preserve">Cher/Chère </w:t>
      </w:r>
      <w:r w:rsidR="002529CE" w:rsidRPr="004F06C7">
        <w:rPr>
          <w:rFonts w:ascii="Arial" w:hAnsi="Arial" w:cs="Arial"/>
          <w:highlight w:val="yellow"/>
          <w:lang w:val="fr-FR"/>
        </w:rPr>
        <w:t>_______________</w:t>
      </w:r>
      <w:r w:rsidR="002529CE" w:rsidRPr="004F06C7">
        <w:rPr>
          <w:rFonts w:ascii="Arial" w:hAnsi="Arial" w:cs="Arial"/>
          <w:lang w:val="fr-FR"/>
        </w:rPr>
        <w:t>,</w:t>
      </w:r>
    </w:p>
    <w:p w14:paraId="6A05A809" w14:textId="77777777" w:rsidR="002529CE" w:rsidRPr="004F06C7" w:rsidRDefault="002529CE" w:rsidP="002529CE">
      <w:pPr>
        <w:rPr>
          <w:rFonts w:ascii="Arial" w:hAnsi="Arial" w:cs="Arial"/>
          <w:lang w:val="fr-FR"/>
        </w:rPr>
      </w:pPr>
    </w:p>
    <w:p w14:paraId="5A39BBE3" w14:textId="424C7AE9" w:rsidR="002529CE" w:rsidRDefault="004F06C7" w:rsidP="002529CE">
      <w:pPr>
        <w:rPr>
          <w:rFonts w:ascii="Arial" w:hAnsi="Arial" w:cs="Arial"/>
          <w:lang w:val="fr-FR"/>
        </w:rPr>
      </w:pPr>
      <w:r w:rsidRPr="004F06C7">
        <w:rPr>
          <w:rFonts w:ascii="Arial" w:hAnsi="Arial" w:cs="Arial"/>
          <w:highlight w:val="yellow"/>
          <w:lang w:val="fr-FR"/>
        </w:rPr>
        <w:t>[Message personnel (par exemple, c’était un plaisir de vous/te voir hier, J’espère que tout va bien avec votre/ta femme Susan et les enfants, etc.]</w:t>
      </w:r>
    </w:p>
    <w:p w14:paraId="0B14204D" w14:textId="77777777" w:rsidR="004F06C7" w:rsidRPr="004F06C7" w:rsidRDefault="004F06C7" w:rsidP="002529CE">
      <w:pPr>
        <w:rPr>
          <w:rFonts w:ascii="Arial" w:hAnsi="Arial" w:cs="Arial"/>
          <w:lang w:val="fr-FR"/>
        </w:rPr>
      </w:pPr>
    </w:p>
    <w:p w14:paraId="7D331CD1" w14:textId="77777777" w:rsidR="004F06C7" w:rsidRPr="004F06C7" w:rsidRDefault="004F06C7" w:rsidP="004F06C7">
      <w:pPr>
        <w:rPr>
          <w:rFonts w:ascii="Arial" w:hAnsi="Arial" w:cs="Arial"/>
          <w:lang w:val="fr-FR"/>
        </w:rPr>
      </w:pPr>
      <w:r w:rsidRPr="004F06C7">
        <w:rPr>
          <w:rFonts w:ascii="Arial" w:hAnsi="Arial" w:cs="Arial"/>
          <w:lang w:val="fr-FR"/>
        </w:rPr>
        <w:t xml:space="preserve">Comme vous le savez/tu le sais, je crois passionnément dans la nécessité de promouvoir la santé et le bien-être des enfants et les adolescents. C’est ainsi que j’ai récemment assumé le rôle d’ambassadeur/ ambassadrice Activer l’EPS, ce qui me permettra de faire la part belle à cette passion pour garantir aux enfants et aux adolescents un environnement d’apprentissage sain et sécuritaire, où ils peuvent acquérir les connaissances, les compétences, les attitudes, et la résilience pour mener une vie saine et physiquement active…maintenant et à jamais. </w:t>
      </w:r>
    </w:p>
    <w:p w14:paraId="2CE57909" w14:textId="77777777" w:rsidR="004F06C7" w:rsidRPr="004F06C7" w:rsidRDefault="004F06C7" w:rsidP="004F06C7">
      <w:pPr>
        <w:rPr>
          <w:rFonts w:ascii="Arial" w:hAnsi="Arial" w:cs="Arial"/>
          <w:lang w:val="fr-FR"/>
        </w:rPr>
      </w:pPr>
    </w:p>
    <w:p w14:paraId="72A3D3EC" w14:textId="7910B116" w:rsidR="00E9619D" w:rsidRDefault="004F06C7" w:rsidP="004F06C7">
      <w:pPr>
        <w:rPr>
          <w:rFonts w:ascii="Arial" w:hAnsi="Arial" w:cs="Arial"/>
          <w:lang w:val="fr-FR"/>
        </w:rPr>
      </w:pPr>
      <w:r w:rsidRPr="004F06C7">
        <w:rPr>
          <w:rFonts w:ascii="Arial" w:hAnsi="Arial" w:cs="Arial"/>
          <w:lang w:val="fr-FR"/>
        </w:rPr>
        <w:t xml:space="preserve">Quelle est ma motivation pour </w:t>
      </w:r>
      <w:proofErr w:type="gramStart"/>
      <w:r w:rsidRPr="004F06C7">
        <w:rPr>
          <w:rFonts w:ascii="Arial" w:hAnsi="Arial" w:cs="Arial"/>
          <w:lang w:val="fr-FR"/>
        </w:rPr>
        <w:t>m’impliquer?</w:t>
      </w:r>
      <w:proofErr w:type="gramEnd"/>
      <w:r w:rsidRPr="004F06C7">
        <w:rPr>
          <w:rFonts w:ascii="Arial" w:hAnsi="Arial" w:cs="Arial"/>
          <w:lang w:val="fr-FR"/>
        </w:rPr>
        <w:t xml:space="preserve"> Au Canada, plus de 99% of des enfants sont inscrits dans une école, et le contexte scolaire est donc l’endroit logique et idéal pour toucher et aider d’une manière équitable les enfants et les adolescents canadiens. Malheureusement, l’éducation physique et à la santé et les bonnes pratiques de santé sont souvent mises à l’écart dans beaucoup de communautés scolaires et ce, pour une variété de raisons, notamment le manque d’équipements/d’infrastructures adéquats, la pénurie d’enseignants qualifiés se spécialisant en éducation physique et à la santé, la priorisation d’autres matières, et l’absence des éléments d’équité et diversité dans l’enseignement et les programmes scolaires, de telle sorte que les besoins de tous les élèves ne sont pas considérés.</w:t>
      </w:r>
    </w:p>
    <w:p w14:paraId="10669680" w14:textId="77777777" w:rsidR="004F06C7" w:rsidRPr="004F06C7" w:rsidRDefault="004F06C7" w:rsidP="004F06C7">
      <w:pPr>
        <w:rPr>
          <w:rFonts w:ascii="Arial" w:hAnsi="Arial" w:cs="Arial"/>
          <w:lang w:val="fr-FR"/>
        </w:rPr>
      </w:pPr>
    </w:p>
    <w:p w14:paraId="0D0B940D" w14:textId="1AEC5709" w:rsidR="002529CE" w:rsidRDefault="004F06C7" w:rsidP="002529CE">
      <w:pPr>
        <w:rPr>
          <w:rFonts w:ascii="Arial" w:hAnsi="Arial" w:cs="Arial"/>
          <w:highlight w:val="yellow"/>
          <w:lang w:val="fr-FR"/>
        </w:rPr>
      </w:pPr>
      <w:r w:rsidRPr="004F06C7">
        <w:rPr>
          <w:rFonts w:ascii="Arial" w:hAnsi="Arial" w:cs="Arial"/>
          <w:highlight w:val="yellow"/>
          <w:lang w:val="fr-FR"/>
        </w:rPr>
        <w:lastRenderedPageBreak/>
        <w:t>[</w:t>
      </w:r>
      <w:proofErr w:type="gramStart"/>
      <w:r w:rsidRPr="004F06C7">
        <w:rPr>
          <w:rFonts w:ascii="Arial" w:hAnsi="Arial" w:cs="Arial"/>
          <w:highlight w:val="yellow"/>
          <w:lang w:val="fr-FR"/>
        </w:rPr>
        <w:t>facultativement</w:t>
      </w:r>
      <w:proofErr w:type="gramEnd"/>
      <w:r w:rsidRPr="004F06C7">
        <w:rPr>
          <w:rFonts w:ascii="Arial" w:hAnsi="Arial" w:cs="Arial"/>
          <w:highlight w:val="yellow"/>
          <w:lang w:val="fr-FR"/>
        </w:rPr>
        <w:t>, ajoutez une anecdote personnelle pour donner un contexte à vos efforts de collecte de fonds ]</w:t>
      </w:r>
    </w:p>
    <w:p w14:paraId="77D3B2FB" w14:textId="77777777" w:rsidR="004F06C7" w:rsidRPr="004F06C7" w:rsidRDefault="004F06C7" w:rsidP="002529CE">
      <w:pPr>
        <w:rPr>
          <w:rFonts w:ascii="Arial" w:hAnsi="Arial" w:cs="Arial"/>
          <w:lang w:val="fr-FR"/>
        </w:rPr>
      </w:pPr>
    </w:p>
    <w:p w14:paraId="787FE1E0" w14:textId="77777777" w:rsidR="004F06C7" w:rsidRPr="004F06C7" w:rsidRDefault="004F06C7" w:rsidP="004F06C7">
      <w:pPr>
        <w:rPr>
          <w:rFonts w:ascii="Arial" w:hAnsi="Arial" w:cs="Arial"/>
          <w:lang w:val="fr-FR"/>
        </w:rPr>
      </w:pPr>
      <w:r w:rsidRPr="004F06C7">
        <w:rPr>
          <w:rFonts w:ascii="Arial" w:hAnsi="Arial" w:cs="Arial"/>
          <w:lang w:val="fr-FR"/>
        </w:rPr>
        <w:t xml:space="preserve">Cette possibilité d’avoir un impact positif sur la santé et le bien-être des enfants et des adolescents d’un bout à l’autre du pays est quelque chose qui me tient à cœur, mais j’ai besoin de votre/ton aide pour réaliser cette mission. </w:t>
      </w:r>
    </w:p>
    <w:p w14:paraId="5D095851" w14:textId="77777777" w:rsidR="004F06C7" w:rsidRPr="004F06C7" w:rsidRDefault="004F06C7" w:rsidP="004F06C7">
      <w:pPr>
        <w:rPr>
          <w:rFonts w:ascii="Arial" w:hAnsi="Arial" w:cs="Arial"/>
          <w:lang w:val="fr-FR"/>
        </w:rPr>
      </w:pPr>
    </w:p>
    <w:p w14:paraId="4A8E04B3" w14:textId="77777777" w:rsidR="004F06C7" w:rsidRPr="004F06C7" w:rsidRDefault="004F06C7" w:rsidP="004F06C7">
      <w:pPr>
        <w:rPr>
          <w:rFonts w:ascii="Arial" w:hAnsi="Arial" w:cs="Arial"/>
          <w:lang w:val="fr-FR"/>
        </w:rPr>
      </w:pPr>
    </w:p>
    <w:p w14:paraId="455728BC" w14:textId="77777777" w:rsidR="004F06C7" w:rsidRPr="004F06C7" w:rsidRDefault="004F06C7" w:rsidP="004F06C7">
      <w:pPr>
        <w:rPr>
          <w:rFonts w:ascii="Arial" w:hAnsi="Arial" w:cs="Arial"/>
          <w:lang w:val="fr-FR"/>
        </w:rPr>
      </w:pPr>
      <w:r w:rsidRPr="004F06C7">
        <w:rPr>
          <w:rFonts w:ascii="Arial" w:hAnsi="Arial" w:cs="Arial"/>
          <w:lang w:val="fr-FR"/>
        </w:rPr>
        <w:t>Je vous/</w:t>
      </w:r>
      <w:proofErr w:type="gramStart"/>
      <w:r w:rsidRPr="004F06C7">
        <w:rPr>
          <w:rFonts w:ascii="Arial" w:hAnsi="Arial" w:cs="Arial"/>
          <w:lang w:val="fr-FR"/>
        </w:rPr>
        <w:t>t’ invite</w:t>
      </w:r>
      <w:proofErr w:type="gramEnd"/>
      <w:r w:rsidRPr="004F06C7">
        <w:rPr>
          <w:rFonts w:ascii="Arial" w:hAnsi="Arial" w:cs="Arial"/>
          <w:lang w:val="fr-FR"/>
        </w:rPr>
        <w:t xml:space="preserve"> donc à vous/te joindre à moi pour soutenir EPS Canada et son programme ACTIVER L’EPS. </w:t>
      </w:r>
    </w:p>
    <w:p w14:paraId="3BC288BE" w14:textId="77777777" w:rsidR="004F06C7" w:rsidRPr="004F06C7" w:rsidRDefault="004F06C7" w:rsidP="004F06C7">
      <w:pPr>
        <w:rPr>
          <w:rFonts w:ascii="Arial" w:hAnsi="Arial" w:cs="Arial"/>
          <w:lang w:val="fr-FR"/>
        </w:rPr>
      </w:pPr>
    </w:p>
    <w:p w14:paraId="3104AFB3" w14:textId="5681E143" w:rsidR="004F06C7" w:rsidRPr="004F06C7" w:rsidRDefault="004F06C7" w:rsidP="004F06C7">
      <w:pPr>
        <w:rPr>
          <w:rFonts w:ascii="Arial" w:hAnsi="Arial" w:cs="Arial"/>
          <w:lang w:val="fr-FR"/>
        </w:rPr>
      </w:pPr>
      <w:r w:rsidRPr="004F06C7">
        <w:rPr>
          <w:rFonts w:ascii="Arial" w:hAnsi="Arial" w:cs="Arial"/>
          <w:lang w:val="fr-FR"/>
        </w:rPr>
        <w:t xml:space="preserve">FAITES/FAIS UN DON AUJOURD’HUI au </w:t>
      </w:r>
      <w:hyperlink r:id="rId13" w:history="1">
        <w:r w:rsidR="008C7C27" w:rsidRPr="00A75ADF">
          <w:rPr>
            <w:rStyle w:val="Hyperlink"/>
            <w:rFonts w:ascii="Arial" w:hAnsi="Arial" w:cs="Arial"/>
            <w:lang w:val="fr-FR"/>
          </w:rPr>
          <w:t>www.eps-canada.ca/faireundon</w:t>
        </w:r>
      </w:hyperlink>
      <w:r>
        <w:rPr>
          <w:rFonts w:ascii="Arial" w:hAnsi="Arial" w:cs="Arial"/>
          <w:lang w:val="fr-FR"/>
        </w:rPr>
        <w:t xml:space="preserve">. </w:t>
      </w:r>
      <w:r w:rsidRPr="004F06C7">
        <w:rPr>
          <w:rFonts w:ascii="Arial" w:hAnsi="Arial" w:cs="Arial"/>
          <w:lang w:val="fr-FR"/>
        </w:rPr>
        <w:t xml:space="preserve">  </w:t>
      </w:r>
    </w:p>
    <w:p w14:paraId="1BD5353B" w14:textId="77777777" w:rsidR="004F06C7" w:rsidRPr="004F06C7" w:rsidRDefault="004F06C7" w:rsidP="004F06C7">
      <w:pPr>
        <w:rPr>
          <w:rFonts w:ascii="Arial" w:hAnsi="Arial" w:cs="Arial"/>
          <w:lang w:val="fr-FR"/>
        </w:rPr>
      </w:pPr>
    </w:p>
    <w:p w14:paraId="4B94D5A5" w14:textId="5D67CBAF" w:rsidR="002529CE" w:rsidRPr="004F06C7" w:rsidRDefault="004F06C7" w:rsidP="004F06C7">
      <w:pPr>
        <w:rPr>
          <w:lang w:val="fr-FR"/>
        </w:rPr>
      </w:pPr>
      <w:r w:rsidRPr="004F06C7">
        <w:rPr>
          <w:rFonts w:ascii="Arial" w:hAnsi="Arial" w:cs="Arial"/>
          <w:lang w:val="fr-FR"/>
        </w:rPr>
        <w:t xml:space="preserve">Je vous/te remercie d’avance pour votre/ton </w:t>
      </w:r>
      <w:proofErr w:type="gramStart"/>
      <w:r w:rsidRPr="004F06C7">
        <w:rPr>
          <w:rFonts w:ascii="Arial" w:hAnsi="Arial" w:cs="Arial"/>
          <w:lang w:val="fr-FR"/>
        </w:rPr>
        <w:t>soutien!</w:t>
      </w:r>
      <w:proofErr w:type="gramEnd"/>
    </w:p>
    <w:p w14:paraId="25E25C55" w14:textId="77777777" w:rsidR="002D14D2" w:rsidRPr="004F06C7" w:rsidRDefault="002D14D2" w:rsidP="002529CE">
      <w:pPr>
        <w:pStyle w:val="Heading1"/>
        <w:spacing w:before="0" w:line="240" w:lineRule="auto"/>
        <w:contextualSpacing/>
        <w:rPr>
          <w:rFonts w:ascii="Arial" w:hAnsi="Arial" w:cs="Arial"/>
          <w:color w:val="002060"/>
          <w:sz w:val="24"/>
          <w:szCs w:val="24"/>
          <w:lang w:val="fr-FR"/>
        </w:rPr>
      </w:pPr>
    </w:p>
    <w:p w14:paraId="3ECE907E" w14:textId="77777777" w:rsidR="002D14D2" w:rsidRPr="004F06C7" w:rsidRDefault="002D14D2" w:rsidP="002529CE">
      <w:pPr>
        <w:pStyle w:val="Heading1"/>
        <w:spacing w:before="0" w:line="240" w:lineRule="auto"/>
        <w:contextualSpacing/>
        <w:rPr>
          <w:rFonts w:ascii="Arial" w:hAnsi="Arial" w:cs="Arial"/>
          <w:color w:val="002060"/>
          <w:sz w:val="24"/>
          <w:szCs w:val="24"/>
          <w:lang w:val="fr-FR"/>
        </w:rPr>
      </w:pPr>
    </w:p>
    <w:p w14:paraId="3DEEC669" w14:textId="1D0032A4" w:rsidR="002529CE" w:rsidRPr="008C7C27" w:rsidRDefault="008C7C27" w:rsidP="002529CE">
      <w:pPr>
        <w:rPr>
          <w:lang w:val="fr-FR"/>
        </w:rPr>
      </w:pPr>
      <w:r w:rsidRPr="008C7C27">
        <w:rPr>
          <w:rFonts w:ascii="Arial" w:eastAsiaTheme="majorEastAsia" w:hAnsi="Arial" w:cs="Arial"/>
          <w:b/>
          <w:bCs/>
          <w:color w:val="002060"/>
          <w:sz w:val="24"/>
          <w:szCs w:val="24"/>
          <w:lang w:val="fr-FR"/>
        </w:rPr>
        <w:t>Modèle de courriel de demande de soutien dans le cadre d’un évènement spécial/une activité de levée de fonds</w:t>
      </w:r>
    </w:p>
    <w:p w14:paraId="3656B9AB" w14:textId="77777777" w:rsidR="000D37A9" w:rsidRPr="008C7C27" w:rsidRDefault="000D37A9" w:rsidP="000D37A9">
      <w:pPr>
        <w:rPr>
          <w:lang w:val="fr-FR"/>
        </w:rPr>
      </w:pPr>
    </w:p>
    <w:p w14:paraId="37C4D00D" w14:textId="1251B8E9" w:rsidR="000D37A9" w:rsidRPr="008C7C27" w:rsidRDefault="008C7C27" w:rsidP="000D37A9">
      <w:pPr>
        <w:rPr>
          <w:rFonts w:ascii="Arial" w:hAnsi="Arial" w:cs="Arial"/>
          <w:lang w:val="fr-FR"/>
        </w:rPr>
      </w:pPr>
      <w:r w:rsidRPr="008C7C27">
        <w:rPr>
          <w:rFonts w:ascii="Arial" w:hAnsi="Arial" w:cs="Arial"/>
          <w:lang w:val="fr-FR"/>
        </w:rPr>
        <w:t xml:space="preserve">Cher/Chère </w:t>
      </w:r>
      <w:r w:rsidR="000D37A9" w:rsidRPr="008C7C27">
        <w:rPr>
          <w:rFonts w:ascii="Arial" w:hAnsi="Arial" w:cs="Arial"/>
          <w:highlight w:val="yellow"/>
          <w:lang w:val="fr-FR"/>
        </w:rPr>
        <w:t>_______________</w:t>
      </w:r>
      <w:r w:rsidR="000D37A9" w:rsidRPr="008C7C27">
        <w:rPr>
          <w:rFonts w:ascii="Arial" w:hAnsi="Arial" w:cs="Arial"/>
          <w:lang w:val="fr-FR"/>
        </w:rPr>
        <w:t>,</w:t>
      </w:r>
    </w:p>
    <w:p w14:paraId="45FB0818" w14:textId="77777777" w:rsidR="000D37A9" w:rsidRPr="008C7C27" w:rsidRDefault="000D37A9" w:rsidP="000D37A9">
      <w:pPr>
        <w:rPr>
          <w:rFonts w:ascii="Arial" w:hAnsi="Arial" w:cs="Arial"/>
          <w:lang w:val="fr-FR"/>
        </w:rPr>
      </w:pPr>
    </w:p>
    <w:p w14:paraId="59BC960A" w14:textId="77777777" w:rsidR="008C7C27" w:rsidRPr="008C7C27" w:rsidRDefault="008C7C27" w:rsidP="008C7C27">
      <w:pPr>
        <w:rPr>
          <w:rFonts w:ascii="Arial" w:hAnsi="Arial" w:cs="Arial"/>
          <w:lang w:val="fr-FR"/>
        </w:rPr>
      </w:pPr>
      <w:r w:rsidRPr="008C7C27">
        <w:rPr>
          <w:rFonts w:ascii="Arial" w:hAnsi="Arial" w:cs="Arial"/>
          <w:lang w:val="fr-FR"/>
        </w:rPr>
        <w:t xml:space="preserve">Le </w:t>
      </w:r>
      <w:r w:rsidRPr="008C7C27">
        <w:rPr>
          <w:rFonts w:ascii="Arial" w:hAnsi="Arial" w:cs="Arial"/>
          <w:highlight w:val="yellow"/>
          <w:lang w:val="fr-FR"/>
        </w:rPr>
        <w:t>DATE</w:t>
      </w:r>
      <w:r w:rsidRPr="008C7C27">
        <w:rPr>
          <w:rFonts w:ascii="Arial" w:hAnsi="Arial" w:cs="Arial"/>
          <w:lang w:val="fr-FR"/>
        </w:rPr>
        <w:t xml:space="preserve">, je participe à </w:t>
      </w:r>
      <w:r w:rsidRPr="008C7C27">
        <w:rPr>
          <w:rFonts w:ascii="Arial" w:hAnsi="Arial" w:cs="Arial"/>
          <w:highlight w:val="yellow"/>
          <w:lang w:val="fr-FR"/>
        </w:rPr>
        <w:t>[description/titre de votre évènement/activité]</w:t>
      </w:r>
      <w:r w:rsidRPr="008C7C27">
        <w:rPr>
          <w:rFonts w:ascii="Arial" w:hAnsi="Arial" w:cs="Arial"/>
          <w:lang w:val="fr-FR"/>
        </w:rPr>
        <w:t xml:space="preserve"> en appui à l’initiative ACTIVER L’EPS d’EPS Canada. Les fonds amassés seront versés directement à EPS Canada et au Fonds d’activation de l’EPS pour aider dans les efforts d’assurer que les enfants et les adolescents disposent d’un environnement d’apprentissage sain et sécuritaire, et qu’ils ont la possibilité d’acquérir les connaissances, les compétences, les attitudes, et la résilience nécessaires pour mener une vie saine et physiquement active…maintenant et à jamais. Je me suis fixé l’objectif d’amasser </w:t>
      </w:r>
      <w:r w:rsidRPr="008C7C27">
        <w:rPr>
          <w:rFonts w:ascii="Arial" w:hAnsi="Arial" w:cs="Arial"/>
          <w:highlight w:val="yellow"/>
          <w:lang w:val="fr-FR"/>
        </w:rPr>
        <w:t>[montant]</w:t>
      </w:r>
      <w:r w:rsidRPr="008C7C27">
        <w:rPr>
          <w:rFonts w:ascii="Arial" w:hAnsi="Arial" w:cs="Arial"/>
          <w:lang w:val="fr-FR"/>
        </w:rPr>
        <w:t xml:space="preserve"> pour contribuer à cet effort : c’est une cause qui m’est très chère. </w:t>
      </w:r>
    </w:p>
    <w:p w14:paraId="32D4EA21" w14:textId="77777777" w:rsidR="008C7C27" w:rsidRPr="008C7C27" w:rsidRDefault="008C7C27" w:rsidP="008C7C27">
      <w:pPr>
        <w:rPr>
          <w:rFonts w:ascii="Arial" w:hAnsi="Arial" w:cs="Arial"/>
          <w:lang w:val="fr-FR"/>
        </w:rPr>
      </w:pPr>
    </w:p>
    <w:p w14:paraId="2D26CE6E" w14:textId="77777777" w:rsidR="008C7C27" w:rsidRPr="008C7C27" w:rsidRDefault="008C7C27" w:rsidP="008C7C27">
      <w:pPr>
        <w:rPr>
          <w:rFonts w:ascii="Arial" w:hAnsi="Arial" w:cs="Arial"/>
          <w:lang w:val="fr-FR"/>
        </w:rPr>
      </w:pPr>
      <w:r w:rsidRPr="008C7C27">
        <w:rPr>
          <w:rFonts w:ascii="Arial" w:hAnsi="Arial" w:cs="Arial"/>
          <w:highlight w:val="yellow"/>
          <w:lang w:val="fr-FR"/>
        </w:rPr>
        <w:t xml:space="preserve">[Facultativement, ajoutez une anecdote personnelle pour donner un contexte à vos efforts de collecte de </w:t>
      </w:r>
      <w:proofErr w:type="gramStart"/>
      <w:r w:rsidRPr="008C7C27">
        <w:rPr>
          <w:rFonts w:ascii="Arial" w:hAnsi="Arial" w:cs="Arial"/>
          <w:highlight w:val="yellow"/>
          <w:lang w:val="fr-FR"/>
        </w:rPr>
        <w:t>fonds ]</w:t>
      </w:r>
      <w:proofErr w:type="gramEnd"/>
    </w:p>
    <w:p w14:paraId="44CA0EA7" w14:textId="77777777" w:rsidR="008C7C27" w:rsidRPr="008C7C27" w:rsidRDefault="008C7C27" w:rsidP="008C7C27">
      <w:pPr>
        <w:rPr>
          <w:rFonts w:ascii="Arial" w:hAnsi="Arial" w:cs="Arial"/>
          <w:lang w:val="fr-FR"/>
        </w:rPr>
      </w:pPr>
    </w:p>
    <w:p w14:paraId="16A0FB75" w14:textId="77777777" w:rsidR="008C7C27" w:rsidRPr="008C7C27" w:rsidRDefault="008C7C27" w:rsidP="008C7C27">
      <w:pPr>
        <w:rPr>
          <w:rFonts w:ascii="Arial" w:hAnsi="Arial" w:cs="Arial"/>
          <w:lang w:val="fr-FR"/>
        </w:rPr>
      </w:pPr>
      <w:r w:rsidRPr="008C7C27">
        <w:rPr>
          <w:rFonts w:ascii="Arial" w:hAnsi="Arial" w:cs="Arial"/>
          <w:lang w:val="fr-FR"/>
        </w:rPr>
        <w:t xml:space="preserve">Cette possibilité d’avoir un impact positif sur la santé et le bien-être des enfants et des adolescents d’un bout à l’autre du pays est quelque chose qui me tient à cœur, mais j’ai besoin de votre/ton aide pour réaliser cette mission. </w:t>
      </w:r>
    </w:p>
    <w:p w14:paraId="38DB625D" w14:textId="77777777" w:rsidR="008C7C27" w:rsidRPr="008C7C27" w:rsidRDefault="008C7C27" w:rsidP="008C7C27">
      <w:pPr>
        <w:rPr>
          <w:rFonts w:ascii="Arial" w:hAnsi="Arial" w:cs="Arial"/>
          <w:lang w:val="fr-FR"/>
        </w:rPr>
      </w:pPr>
    </w:p>
    <w:p w14:paraId="53595FBA" w14:textId="77777777" w:rsidR="008C7C27" w:rsidRPr="008C7C27" w:rsidRDefault="008C7C27" w:rsidP="008C7C27">
      <w:pPr>
        <w:rPr>
          <w:rFonts w:ascii="Arial" w:hAnsi="Arial" w:cs="Arial"/>
          <w:lang w:val="fr-FR"/>
        </w:rPr>
      </w:pPr>
      <w:r w:rsidRPr="008C7C27">
        <w:rPr>
          <w:rFonts w:ascii="Arial" w:hAnsi="Arial" w:cs="Arial"/>
          <w:lang w:val="fr-FR"/>
        </w:rPr>
        <w:t>Je vous/</w:t>
      </w:r>
      <w:proofErr w:type="gramStart"/>
      <w:r w:rsidRPr="008C7C27">
        <w:rPr>
          <w:rFonts w:ascii="Arial" w:hAnsi="Arial" w:cs="Arial"/>
          <w:lang w:val="fr-FR"/>
        </w:rPr>
        <w:t>t’ invite</w:t>
      </w:r>
      <w:proofErr w:type="gramEnd"/>
      <w:r w:rsidRPr="008C7C27">
        <w:rPr>
          <w:rFonts w:ascii="Arial" w:hAnsi="Arial" w:cs="Arial"/>
          <w:lang w:val="fr-FR"/>
        </w:rPr>
        <w:t xml:space="preserve"> donc à vous/te joindre à moi pour soutenir EPS Canada et son programme ACTIVER L’EPS. Visitez/Visite le </w:t>
      </w:r>
      <w:r w:rsidRPr="008C7C27">
        <w:rPr>
          <w:rFonts w:ascii="Arial" w:hAnsi="Arial" w:cs="Arial"/>
          <w:highlight w:val="yellow"/>
          <w:lang w:val="fr-FR"/>
        </w:rPr>
        <w:t>[site Web]</w:t>
      </w:r>
      <w:r w:rsidRPr="008C7C27">
        <w:rPr>
          <w:rFonts w:ascii="Arial" w:hAnsi="Arial" w:cs="Arial"/>
          <w:lang w:val="fr-FR"/>
        </w:rPr>
        <w:t xml:space="preserve"> pour effectuer un don et énoncer votre/ton appui. </w:t>
      </w:r>
    </w:p>
    <w:p w14:paraId="26BA4986" w14:textId="77777777" w:rsidR="008C7C27" w:rsidRPr="008C7C27" w:rsidRDefault="008C7C27" w:rsidP="008C7C27">
      <w:pPr>
        <w:rPr>
          <w:rFonts w:ascii="Arial" w:hAnsi="Arial" w:cs="Arial"/>
          <w:lang w:val="fr-FR"/>
        </w:rPr>
      </w:pPr>
    </w:p>
    <w:p w14:paraId="4B99056E" w14:textId="53A3632F" w:rsidR="002529CE" w:rsidRPr="008C7C27" w:rsidRDefault="008C7C27" w:rsidP="008C7C27">
      <w:pPr>
        <w:rPr>
          <w:rFonts w:ascii="Arial" w:hAnsi="Arial" w:cs="Arial"/>
          <w:lang w:val="fr-FR"/>
        </w:rPr>
      </w:pPr>
      <w:r w:rsidRPr="008C7C27">
        <w:rPr>
          <w:rFonts w:ascii="Arial" w:hAnsi="Arial" w:cs="Arial"/>
          <w:lang w:val="fr-FR"/>
        </w:rPr>
        <w:t xml:space="preserve">Je vous/te remercie d’avance de votre/ton </w:t>
      </w:r>
      <w:proofErr w:type="gramStart"/>
      <w:r w:rsidRPr="008C7C27">
        <w:rPr>
          <w:rFonts w:ascii="Arial" w:hAnsi="Arial" w:cs="Arial"/>
          <w:lang w:val="fr-FR"/>
        </w:rPr>
        <w:t>soutien!</w:t>
      </w:r>
      <w:proofErr w:type="gramEnd"/>
    </w:p>
    <w:p w14:paraId="1299C43A" w14:textId="77777777" w:rsidR="002529CE" w:rsidRPr="008C7C27" w:rsidRDefault="002529CE" w:rsidP="000D37A9">
      <w:pPr>
        <w:rPr>
          <w:rFonts w:ascii="Arial" w:hAnsi="Arial" w:cs="Arial"/>
          <w:lang w:val="fr-FR"/>
        </w:rPr>
      </w:pPr>
    </w:p>
    <w:sectPr w:rsidR="002529CE" w:rsidRPr="008C7C27" w:rsidSect="005B340F">
      <w:headerReference w:type="default" r:id="rId14"/>
      <w:headerReference w:type="first" r:id="rId15"/>
      <w:footerReference w:type="first" r:id="rId16"/>
      <w:pgSz w:w="12240" w:h="15840"/>
      <w:pgMar w:top="1440" w:right="1440" w:bottom="1135"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4B80D3" w14:textId="77777777" w:rsidR="000B6185" w:rsidRDefault="000B6185" w:rsidP="00380181">
      <w:pPr>
        <w:spacing w:line="240" w:lineRule="auto"/>
      </w:pPr>
      <w:r>
        <w:separator/>
      </w:r>
    </w:p>
  </w:endnote>
  <w:endnote w:type="continuationSeparator" w:id="0">
    <w:p w14:paraId="2B0A4087" w14:textId="77777777" w:rsidR="000B6185" w:rsidRDefault="000B6185" w:rsidP="0038018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9C7FB2" w14:textId="77777777" w:rsidR="005B340F" w:rsidRPr="005B340F" w:rsidRDefault="005B340F" w:rsidP="005B340F">
    <w:pPr>
      <w:pStyle w:val="Footer"/>
    </w:pPr>
    <w:r>
      <w:rPr>
        <w:noProof/>
        <w:lang w:val="en-CA" w:eastAsia="en-CA"/>
      </w:rPr>
      <w:drawing>
        <wp:anchor distT="0" distB="0" distL="114300" distR="114300" simplePos="0" relativeHeight="251660288" behindDoc="0" locked="0" layoutInCell="1" allowOverlap="1" wp14:anchorId="310E1072" wp14:editId="07777777">
          <wp:simplePos x="0" y="0"/>
          <wp:positionH relativeFrom="page">
            <wp:align>right</wp:align>
          </wp:positionH>
          <wp:positionV relativeFrom="page">
            <wp:align>bottom</wp:align>
          </wp:positionV>
          <wp:extent cx="7966800" cy="1112400"/>
          <wp:effectExtent l="0" t="0" r="0" b="0"/>
          <wp:wrapSquare wrapText="bothSides"/>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Letterhead OFFICIAL bottom (1).png"/>
                  <pic:cNvPicPr/>
                </pic:nvPicPr>
                <pic:blipFill>
                  <a:blip r:embed="rId1">
                    <a:extLst>
                      <a:ext uri="{28A0092B-C50C-407E-A947-70E740481C1C}">
                        <a14:useLocalDpi xmlns:a14="http://schemas.microsoft.com/office/drawing/2010/main" val="0"/>
                      </a:ext>
                    </a:extLst>
                  </a:blip>
                  <a:stretch>
                    <a:fillRect/>
                  </a:stretch>
                </pic:blipFill>
                <pic:spPr>
                  <a:xfrm>
                    <a:off x="0" y="0"/>
                    <a:ext cx="7966800" cy="11124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43FABE" w14:textId="77777777" w:rsidR="000B6185" w:rsidRDefault="000B6185" w:rsidP="00380181">
      <w:pPr>
        <w:spacing w:line="240" w:lineRule="auto"/>
      </w:pPr>
      <w:r>
        <w:separator/>
      </w:r>
    </w:p>
  </w:footnote>
  <w:footnote w:type="continuationSeparator" w:id="0">
    <w:p w14:paraId="43AEE629" w14:textId="77777777" w:rsidR="000B6185" w:rsidRDefault="000B6185" w:rsidP="0038018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F2D8B6" w14:textId="77777777" w:rsidR="005B340F" w:rsidRDefault="005B340F">
    <w:pPr>
      <w:pStyle w:val="Header"/>
    </w:pPr>
  </w:p>
  <w:p w14:paraId="0FB78278" w14:textId="77777777" w:rsidR="000B37C0" w:rsidRDefault="000B37C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6BA826" w14:textId="77777777" w:rsidR="005B340F" w:rsidRDefault="005B340F">
    <w:pPr>
      <w:pStyle w:val="Header"/>
    </w:pPr>
    <w:r>
      <w:rPr>
        <w:noProof/>
        <w:lang w:val="en-CA" w:eastAsia="en-CA"/>
      </w:rPr>
      <w:drawing>
        <wp:anchor distT="0" distB="0" distL="114300" distR="114300" simplePos="0" relativeHeight="251659264" behindDoc="0" locked="0" layoutInCell="1" allowOverlap="1" wp14:anchorId="77A1165D" wp14:editId="79E3DCAD">
          <wp:simplePos x="0" y="0"/>
          <wp:positionH relativeFrom="column">
            <wp:posOffset>-914400</wp:posOffset>
          </wp:positionH>
          <wp:positionV relativeFrom="paragraph">
            <wp:posOffset>-701040</wp:posOffset>
          </wp:positionV>
          <wp:extent cx="7873200" cy="1274400"/>
          <wp:effectExtent l="0" t="0" r="0" b="2540"/>
          <wp:wrapSquare wrapText="bothSides"/>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Letterhead OFFICIAL top (2).png"/>
                  <pic:cNvPicPr/>
                </pic:nvPicPr>
                <pic:blipFill>
                  <a:blip r:embed="rId1">
                    <a:extLst>
                      <a:ext uri="{28A0092B-C50C-407E-A947-70E740481C1C}">
                        <a14:useLocalDpi xmlns:a14="http://schemas.microsoft.com/office/drawing/2010/main" val="0"/>
                      </a:ext>
                    </a:extLst>
                  </a:blip>
                  <a:stretch>
                    <a:fillRect/>
                  </a:stretch>
                </pic:blipFill>
                <pic:spPr>
                  <a:xfrm>
                    <a:off x="0" y="0"/>
                    <a:ext cx="7873200" cy="1274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F32244"/>
    <w:multiLevelType w:val="multilevel"/>
    <w:tmpl w:val="82CA1D8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51B1281"/>
    <w:multiLevelType w:val="hybridMultilevel"/>
    <w:tmpl w:val="3F341FB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AF50AF2"/>
    <w:multiLevelType w:val="hybridMultilevel"/>
    <w:tmpl w:val="32DA2C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DEB1BB3"/>
    <w:multiLevelType w:val="hybridMultilevel"/>
    <w:tmpl w:val="AE7EBE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11B5F62"/>
    <w:multiLevelType w:val="hybridMultilevel"/>
    <w:tmpl w:val="701C6AC8"/>
    <w:lvl w:ilvl="0" w:tplc="57B64A6C">
      <w:start w:val="16"/>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ED62E21"/>
    <w:multiLevelType w:val="hybridMultilevel"/>
    <w:tmpl w:val="EC24E16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22DE4D4F"/>
    <w:multiLevelType w:val="hybridMultilevel"/>
    <w:tmpl w:val="6DDAC9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FD165EB"/>
    <w:multiLevelType w:val="hybridMultilevel"/>
    <w:tmpl w:val="5CB4CCA4"/>
    <w:lvl w:ilvl="0" w:tplc="247C0C4C">
      <w:start w:val="1"/>
      <w:numFmt w:val="bullet"/>
      <w:lvlText w:val=""/>
      <w:lvlJc w:val="left"/>
      <w:pPr>
        <w:ind w:left="720" w:hanging="360"/>
      </w:pPr>
      <w:rPr>
        <w:rFonts w:ascii="Symbol" w:hAnsi="Symbol" w:hint="default"/>
      </w:rPr>
    </w:lvl>
    <w:lvl w:ilvl="1" w:tplc="FB2430E2">
      <w:start w:val="1"/>
      <w:numFmt w:val="bullet"/>
      <w:lvlText w:val="o"/>
      <w:lvlJc w:val="left"/>
      <w:pPr>
        <w:ind w:left="1440" w:hanging="360"/>
      </w:pPr>
      <w:rPr>
        <w:rFonts w:ascii="Courier New" w:hAnsi="Courier New" w:hint="default"/>
      </w:rPr>
    </w:lvl>
    <w:lvl w:ilvl="2" w:tplc="9648E972">
      <w:start w:val="1"/>
      <w:numFmt w:val="bullet"/>
      <w:lvlText w:val=""/>
      <w:lvlJc w:val="left"/>
      <w:pPr>
        <w:ind w:left="2160" w:hanging="360"/>
      </w:pPr>
      <w:rPr>
        <w:rFonts w:ascii="Wingdings" w:hAnsi="Wingdings" w:hint="default"/>
      </w:rPr>
    </w:lvl>
    <w:lvl w:ilvl="3" w:tplc="504A7DCA">
      <w:start w:val="1"/>
      <w:numFmt w:val="bullet"/>
      <w:lvlText w:val=""/>
      <w:lvlJc w:val="left"/>
      <w:pPr>
        <w:ind w:left="2880" w:hanging="360"/>
      </w:pPr>
      <w:rPr>
        <w:rFonts w:ascii="Symbol" w:hAnsi="Symbol" w:hint="default"/>
      </w:rPr>
    </w:lvl>
    <w:lvl w:ilvl="4" w:tplc="163E94CE">
      <w:start w:val="1"/>
      <w:numFmt w:val="bullet"/>
      <w:lvlText w:val="o"/>
      <w:lvlJc w:val="left"/>
      <w:pPr>
        <w:ind w:left="3600" w:hanging="360"/>
      </w:pPr>
      <w:rPr>
        <w:rFonts w:ascii="Courier New" w:hAnsi="Courier New" w:hint="default"/>
      </w:rPr>
    </w:lvl>
    <w:lvl w:ilvl="5" w:tplc="2F38D942">
      <w:start w:val="1"/>
      <w:numFmt w:val="bullet"/>
      <w:lvlText w:val=""/>
      <w:lvlJc w:val="left"/>
      <w:pPr>
        <w:ind w:left="4320" w:hanging="360"/>
      </w:pPr>
      <w:rPr>
        <w:rFonts w:ascii="Wingdings" w:hAnsi="Wingdings" w:hint="default"/>
      </w:rPr>
    </w:lvl>
    <w:lvl w:ilvl="6" w:tplc="57689788">
      <w:start w:val="1"/>
      <w:numFmt w:val="bullet"/>
      <w:lvlText w:val=""/>
      <w:lvlJc w:val="left"/>
      <w:pPr>
        <w:ind w:left="5040" w:hanging="360"/>
      </w:pPr>
      <w:rPr>
        <w:rFonts w:ascii="Symbol" w:hAnsi="Symbol" w:hint="default"/>
      </w:rPr>
    </w:lvl>
    <w:lvl w:ilvl="7" w:tplc="BB8808B6">
      <w:start w:val="1"/>
      <w:numFmt w:val="bullet"/>
      <w:lvlText w:val="o"/>
      <w:lvlJc w:val="left"/>
      <w:pPr>
        <w:ind w:left="5760" w:hanging="360"/>
      </w:pPr>
      <w:rPr>
        <w:rFonts w:ascii="Courier New" w:hAnsi="Courier New" w:hint="default"/>
      </w:rPr>
    </w:lvl>
    <w:lvl w:ilvl="8" w:tplc="AB9CF496">
      <w:start w:val="1"/>
      <w:numFmt w:val="bullet"/>
      <w:lvlText w:val=""/>
      <w:lvlJc w:val="left"/>
      <w:pPr>
        <w:ind w:left="6480" w:hanging="360"/>
      </w:pPr>
      <w:rPr>
        <w:rFonts w:ascii="Wingdings" w:hAnsi="Wingdings" w:hint="default"/>
      </w:rPr>
    </w:lvl>
  </w:abstractNum>
  <w:abstractNum w:abstractNumId="8" w15:restartNumberingAfterBreak="0">
    <w:nsid w:val="4B2F7DD3"/>
    <w:multiLevelType w:val="hybridMultilevel"/>
    <w:tmpl w:val="2C2015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05B4528"/>
    <w:multiLevelType w:val="hybridMultilevel"/>
    <w:tmpl w:val="D99A6F5C"/>
    <w:lvl w:ilvl="0" w:tplc="80A24E4A">
      <w:numFmt w:val="bullet"/>
      <w:lvlText w:val="•"/>
      <w:lvlJc w:val="left"/>
      <w:pPr>
        <w:ind w:left="1080" w:hanging="720"/>
      </w:pPr>
      <w:rPr>
        <w:rFonts w:ascii="Arial" w:eastAsiaTheme="minorHAnsi"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65901104"/>
    <w:multiLevelType w:val="multilevel"/>
    <w:tmpl w:val="157A27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BD514A7"/>
    <w:multiLevelType w:val="hybridMultilevel"/>
    <w:tmpl w:val="0624D19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6DDF43D6"/>
    <w:multiLevelType w:val="hybridMultilevel"/>
    <w:tmpl w:val="45C4C8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6B00AC3"/>
    <w:multiLevelType w:val="hybridMultilevel"/>
    <w:tmpl w:val="257EB3A0"/>
    <w:lvl w:ilvl="0" w:tplc="80A24E4A">
      <w:numFmt w:val="bullet"/>
      <w:lvlText w:val="•"/>
      <w:lvlJc w:val="left"/>
      <w:pPr>
        <w:ind w:left="1080" w:hanging="720"/>
      </w:pPr>
      <w:rPr>
        <w:rFonts w:ascii="Arial" w:eastAsiaTheme="minorHAnsi"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0"/>
  </w:num>
  <w:num w:numId="4">
    <w:abstractNumId w:val="12"/>
  </w:num>
  <w:num w:numId="5">
    <w:abstractNumId w:val="1"/>
  </w:num>
  <w:num w:numId="6">
    <w:abstractNumId w:val="3"/>
  </w:num>
  <w:num w:numId="7">
    <w:abstractNumId w:val="4"/>
  </w:num>
  <w:num w:numId="8">
    <w:abstractNumId w:val="2"/>
  </w:num>
  <w:num w:numId="9">
    <w:abstractNumId w:val="8"/>
  </w:num>
  <w:num w:numId="10">
    <w:abstractNumId w:val="11"/>
  </w:num>
  <w:num w:numId="11">
    <w:abstractNumId w:val="9"/>
  </w:num>
  <w:num w:numId="12">
    <w:abstractNumId w:val="13"/>
  </w:num>
  <w:num w:numId="13">
    <w:abstractNumId w:val="10"/>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0181"/>
    <w:rsid w:val="000B37C0"/>
    <w:rsid w:val="000B6185"/>
    <w:rsid w:val="000D37A9"/>
    <w:rsid w:val="00110A56"/>
    <w:rsid w:val="00155F82"/>
    <w:rsid w:val="001E6A89"/>
    <w:rsid w:val="002160EC"/>
    <w:rsid w:val="002529CE"/>
    <w:rsid w:val="002902AB"/>
    <w:rsid w:val="00290BB6"/>
    <w:rsid w:val="002D14D2"/>
    <w:rsid w:val="002F4B2A"/>
    <w:rsid w:val="002F5897"/>
    <w:rsid w:val="00380181"/>
    <w:rsid w:val="003C43D9"/>
    <w:rsid w:val="003E1583"/>
    <w:rsid w:val="003E6FA4"/>
    <w:rsid w:val="004639C1"/>
    <w:rsid w:val="004C24D9"/>
    <w:rsid w:val="004F06C7"/>
    <w:rsid w:val="004F1A0D"/>
    <w:rsid w:val="005704D3"/>
    <w:rsid w:val="005B340F"/>
    <w:rsid w:val="005B6CEF"/>
    <w:rsid w:val="00620131"/>
    <w:rsid w:val="00644A44"/>
    <w:rsid w:val="00657D5B"/>
    <w:rsid w:val="0070649C"/>
    <w:rsid w:val="00724007"/>
    <w:rsid w:val="00730A9C"/>
    <w:rsid w:val="00781651"/>
    <w:rsid w:val="007A26C2"/>
    <w:rsid w:val="007A5E03"/>
    <w:rsid w:val="007D313A"/>
    <w:rsid w:val="00834F79"/>
    <w:rsid w:val="00885F0A"/>
    <w:rsid w:val="008C1E19"/>
    <w:rsid w:val="008C7C27"/>
    <w:rsid w:val="008E479A"/>
    <w:rsid w:val="009917C6"/>
    <w:rsid w:val="00994986"/>
    <w:rsid w:val="009D4934"/>
    <w:rsid w:val="00A04482"/>
    <w:rsid w:val="00A205FD"/>
    <w:rsid w:val="00A32C8A"/>
    <w:rsid w:val="00A958DE"/>
    <w:rsid w:val="00AD0E71"/>
    <w:rsid w:val="00AE3BD1"/>
    <w:rsid w:val="00B212BB"/>
    <w:rsid w:val="00B7296A"/>
    <w:rsid w:val="00BC0D73"/>
    <w:rsid w:val="00BD4604"/>
    <w:rsid w:val="00BE4AE1"/>
    <w:rsid w:val="00C2107A"/>
    <w:rsid w:val="00C35081"/>
    <w:rsid w:val="00C61446"/>
    <w:rsid w:val="00C65ED8"/>
    <w:rsid w:val="00C813DE"/>
    <w:rsid w:val="00CB2946"/>
    <w:rsid w:val="00CF1ADA"/>
    <w:rsid w:val="00DD6ABD"/>
    <w:rsid w:val="00E36A2D"/>
    <w:rsid w:val="00E523E4"/>
    <w:rsid w:val="00E61418"/>
    <w:rsid w:val="00E64E1B"/>
    <w:rsid w:val="00E9619D"/>
    <w:rsid w:val="00EA476E"/>
    <w:rsid w:val="00EA5757"/>
    <w:rsid w:val="00EE7536"/>
    <w:rsid w:val="00F015B0"/>
    <w:rsid w:val="00F13695"/>
    <w:rsid w:val="00F86DCB"/>
    <w:rsid w:val="0FD61557"/>
    <w:rsid w:val="136B1321"/>
    <w:rsid w:val="15434E69"/>
    <w:rsid w:val="53E487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A14129"/>
  <w15:docId w15:val="{5BE152BB-2437-4F78-9711-53BE0CB9DA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80181"/>
    <w:pPr>
      <w:spacing w:after="0"/>
    </w:pPr>
  </w:style>
  <w:style w:type="paragraph" w:styleId="Heading1">
    <w:name w:val="heading 1"/>
    <w:basedOn w:val="Normal"/>
    <w:next w:val="Normal"/>
    <w:link w:val="Heading1Char"/>
    <w:uiPriority w:val="9"/>
    <w:qFormat/>
    <w:rsid w:val="00B212B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80181"/>
    <w:rPr>
      <w:color w:val="0000FF"/>
      <w:u w:val="single"/>
    </w:rPr>
  </w:style>
  <w:style w:type="paragraph" w:styleId="ListParagraph">
    <w:name w:val="List Paragraph"/>
    <w:basedOn w:val="Normal"/>
    <w:uiPriority w:val="34"/>
    <w:qFormat/>
    <w:rsid w:val="00380181"/>
    <w:pPr>
      <w:ind w:left="720"/>
      <w:contextualSpacing/>
    </w:pPr>
  </w:style>
  <w:style w:type="character" w:styleId="Emphasis">
    <w:name w:val="Emphasis"/>
    <w:basedOn w:val="DefaultParagraphFont"/>
    <w:uiPriority w:val="20"/>
    <w:qFormat/>
    <w:rsid w:val="00380181"/>
    <w:rPr>
      <w:i/>
      <w:iCs/>
    </w:rPr>
  </w:style>
  <w:style w:type="paragraph" w:styleId="Header">
    <w:name w:val="header"/>
    <w:basedOn w:val="Normal"/>
    <w:link w:val="HeaderChar"/>
    <w:uiPriority w:val="99"/>
    <w:unhideWhenUsed/>
    <w:rsid w:val="00380181"/>
    <w:pPr>
      <w:tabs>
        <w:tab w:val="center" w:pos="4680"/>
        <w:tab w:val="right" w:pos="9360"/>
      </w:tabs>
      <w:spacing w:line="240" w:lineRule="auto"/>
    </w:pPr>
  </w:style>
  <w:style w:type="character" w:customStyle="1" w:styleId="HeaderChar">
    <w:name w:val="Header Char"/>
    <w:basedOn w:val="DefaultParagraphFont"/>
    <w:link w:val="Header"/>
    <w:uiPriority w:val="99"/>
    <w:rsid w:val="00380181"/>
  </w:style>
  <w:style w:type="paragraph" w:styleId="Footer">
    <w:name w:val="footer"/>
    <w:basedOn w:val="Normal"/>
    <w:link w:val="FooterChar"/>
    <w:uiPriority w:val="99"/>
    <w:unhideWhenUsed/>
    <w:rsid w:val="00380181"/>
    <w:pPr>
      <w:tabs>
        <w:tab w:val="center" w:pos="4680"/>
        <w:tab w:val="right" w:pos="9360"/>
      </w:tabs>
      <w:spacing w:line="240" w:lineRule="auto"/>
    </w:pPr>
  </w:style>
  <w:style w:type="character" w:customStyle="1" w:styleId="FooterChar">
    <w:name w:val="Footer Char"/>
    <w:basedOn w:val="DefaultParagraphFont"/>
    <w:link w:val="Footer"/>
    <w:uiPriority w:val="99"/>
    <w:rsid w:val="00380181"/>
  </w:style>
  <w:style w:type="character" w:customStyle="1" w:styleId="Heading1Char">
    <w:name w:val="Heading 1 Char"/>
    <w:basedOn w:val="DefaultParagraphFont"/>
    <w:link w:val="Heading1"/>
    <w:uiPriority w:val="9"/>
    <w:rsid w:val="00B212BB"/>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rsid w:val="00B212B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212BB"/>
    <w:rPr>
      <w:b/>
      <w:bCs/>
    </w:rPr>
  </w:style>
  <w:style w:type="paragraph" w:styleId="BalloonText">
    <w:name w:val="Balloon Text"/>
    <w:basedOn w:val="Normal"/>
    <w:link w:val="BalloonTextChar"/>
    <w:uiPriority w:val="99"/>
    <w:semiHidden/>
    <w:unhideWhenUsed/>
    <w:rsid w:val="001E6A8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6A89"/>
    <w:rPr>
      <w:rFonts w:ascii="Tahoma" w:hAnsi="Tahoma" w:cs="Tahoma"/>
      <w:sz w:val="16"/>
      <w:szCs w:val="16"/>
    </w:rPr>
  </w:style>
  <w:style w:type="table" w:styleId="TableGrid">
    <w:name w:val="Table Grid"/>
    <w:basedOn w:val="TableNormal"/>
    <w:uiPriority w:val="59"/>
    <w:rsid w:val="002F58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4F06C7"/>
    <w:rPr>
      <w:color w:val="605E5C"/>
      <w:shd w:val="clear" w:color="auto" w:fill="E1DFDD"/>
    </w:rPr>
  </w:style>
  <w:style w:type="character" w:styleId="FollowedHyperlink">
    <w:name w:val="FollowedHyperlink"/>
    <w:basedOn w:val="DefaultParagraphFont"/>
    <w:uiPriority w:val="99"/>
    <w:semiHidden/>
    <w:unhideWhenUsed/>
    <w:rsid w:val="004F06C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2432835">
      <w:bodyDiv w:val="1"/>
      <w:marLeft w:val="0"/>
      <w:marRight w:val="0"/>
      <w:marTop w:val="0"/>
      <w:marBottom w:val="0"/>
      <w:divBdr>
        <w:top w:val="none" w:sz="0" w:space="0" w:color="auto"/>
        <w:left w:val="none" w:sz="0" w:space="0" w:color="auto"/>
        <w:bottom w:val="none" w:sz="0" w:space="0" w:color="auto"/>
        <w:right w:val="none" w:sz="0" w:space="0" w:color="auto"/>
      </w:divBdr>
    </w:div>
    <w:div w:id="1104031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eps-canada.ca/faireundon"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eps-canada.ca/sites/default/files/content/docs/Fundraising/Donation%20Card_FR.jp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eps-canada.ca/sites/default/files/content/docs/Fundraising/Security%20Form_FR.pdf"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https://eps-canada.ca/sites/default/files/content/docs/Fundraising/Donation%20Form%20FR.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534A549720F8A46B64684032826881B" ma:contentTypeVersion="13" ma:contentTypeDescription="Create a new document." ma:contentTypeScope="" ma:versionID="7056908116386980392dedd4dc7991b9">
  <xsd:schema xmlns:xsd="http://www.w3.org/2001/XMLSchema" xmlns:xs="http://www.w3.org/2001/XMLSchema" xmlns:p="http://schemas.microsoft.com/office/2006/metadata/properties" xmlns:ns2="b9af0b8a-1c54-4e14-89b5-db6a73a1840d" xmlns:ns3="5294437d-0e2b-489f-84c2-5c56cea86533" targetNamespace="http://schemas.microsoft.com/office/2006/metadata/properties" ma:root="true" ma:fieldsID="ba02f537a978264881baadf747292e10" ns2:_="" ns3:_="">
    <xsd:import namespace="b9af0b8a-1c54-4e14-89b5-db6a73a1840d"/>
    <xsd:import namespace="5294437d-0e2b-489f-84c2-5c56cea8653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af0b8a-1c54-4e14-89b5-db6a73a184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294437d-0e2b-489f-84c2-5c56cea8653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4497151-C88D-4C10-8406-CC404889C8FA}">
  <ds:schemaRefs>
    <ds:schemaRef ds:uri="http://schemas.microsoft.com/sharepoint/v3/contenttype/forms"/>
  </ds:schemaRefs>
</ds:datastoreItem>
</file>

<file path=customXml/itemProps2.xml><?xml version="1.0" encoding="utf-8"?>
<ds:datastoreItem xmlns:ds="http://schemas.openxmlformats.org/officeDocument/2006/customXml" ds:itemID="{1C90A0A9-5DC9-4501-8F56-1080186D8A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af0b8a-1c54-4e14-89b5-db6a73a1840d"/>
    <ds:schemaRef ds:uri="5294437d-0e2b-489f-84c2-5c56cea865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E71E557-DD0E-4304-A97D-0113827A5A4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657</Words>
  <Characters>3749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Amanda Moore</dc:creator>
  <cp:lastModifiedBy>Jordan Burwash</cp:lastModifiedBy>
  <cp:revision>3</cp:revision>
  <cp:lastPrinted>2021-08-17T20:12:00Z</cp:lastPrinted>
  <dcterms:created xsi:type="dcterms:W3CDTF">2021-09-08T13:57:00Z</dcterms:created>
  <dcterms:modified xsi:type="dcterms:W3CDTF">2021-09-22T18:56:00Z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0x0101007534A549720F8A46B64684032826881B</vt:lpwstr>
  </property>
</Properties>
</file>